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84641" w14:textId="77777777" w:rsidR="00777C21" w:rsidRPr="00862A44" w:rsidRDefault="00777C21" w:rsidP="0030666B">
      <w:pPr>
        <w:jc w:val="both"/>
        <w:rPr>
          <w:rFonts w:asciiTheme="majorHAnsi" w:eastAsiaTheme="minorEastAsia" w:hAnsiTheme="majorHAnsi" w:cstheme="majorHAnsi"/>
          <w:sz w:val="22"/>
          <w:szCs w:val="22"/>
        </w:rPr>
      </w:pPr>
    </w:p>
    <w:p w14:paraId="12AFB146" w14:textId="77777777" w:rsidR="00C55C61" w:rsidRPr="00862A44" w:rsidRDefault="00C55C61" w:rsidP="0030666B">
      <w:pPr>
        <w:jc w:val="both"/>
        <w:rPr>
          <w:rFonts w:asciiTheme="majorHAnsi" w:eastAsiaTheme="minorEastAsia" w:hAnsiTheme="majorHAnsi" w:cstheme="majorHAnsi"/>
          <w:b/>
          <w:bCs/>
          <w:sz w:val="22"/>
          <w:szCs w:val="22"/>
        </w:rPr>
      </w:pPr>
    </w:p>
    <w:p w14:paraId="13088B6D" w14:textId="4CF2CE51" w:rsidR="00777C21" w:rsidRPr="00862A44" w:rsidRDefault="00C55C61" w:rsidP="0030666B">
      <w:pPr>
        <w:jc w:val="both"/>
        <w:rPr>
          <w:rFonts w:asciiTheme="majorHAnsi" w:eastAsiaTheme="minorEastAsia" w:hAnsiTheme="majorHAnsi" w:cstheme="majorHAnsi"/>
          <w:b/>
          <w:bCs/>
          <w:sz w:val="22"/>
          <w:szCs w:val="22"/>
        </w:rPr>
      </w:pPr>
      <w:r w:rsidRPr="00862A44">
        <w:rPr>
          <w:rFonts w:asciiTheme="majorHAnsi" w:eastAsiaTheme="minorEastAsia" w:hAnsiTheme="majorHAnsi" w:cstheme="majorHAnsi"/>
          <w:b/>
          <w:bCs/>
          <w:sz w:val="22"/>
          <w:szCs w:val="22"/>
        </w:rPr>
        <w:t>IZJAVA BANKE</w:t>
      </w:r>
      <w:r w:rsidR="004E0A50">
        <w:rPr>
          <w:rFonts w:asciiTheme="majorHAnsi" w:eastAsiaTheme="minorEastAsia" w:hAnsiTheme="majorHAnsi" w:cstheme="majorHAnsi"/>
          <w:b/>
          <w:bCs/>
          <w:sz w:val="22"/>
          <w:szCs w:val="22"/>
        </w:rPr>
        <w:t>/ZAVAROVALNICE</w:t>
      </w:r>
    </w:p>
    <w:p w14:paraId="3CEFEB53" w14:textId="77777777" w:rsidR="00C55C61" w:rsidRPr="00862A44" w:rsidRDefault="00C55C61" w:rsidP="0030666B">
      <w:pPr>
        <w:jc w:val="both"/>
        <w:rPr>
          <w:rFonts w:asciiTheme="majorHAnsi" w:eastAsiaTheme="minorEastAsia" w:hAnsiTheme="majorHAnsi" w:cstheme="majorHAnsi"/>
          <w:sz w:val="22"/>
          <w:szCs w:val="22"/>
        </w:rPr>
      </w:pPr>
    </w:p>
    <w:p w14:paraId="030B3EF5" w14:textId="77777777" w:rsidR="00C55C61" w:rsidRPr="00862A44" w:rsidRDefault="00C55C61" w:rsidP="0030666B">
      <w:pPr>
        <w:jc w:val="both"/>
        <w:rPr>
          <w:rFonts w:asciiTheme="majorHAnsi" w:eastAsiaTheme="minorEastAsia" w:hAnsiTheme="majorHAnsi" w:cstheme="majorHAnsi"/>
          <w:sz w:val="22"/>
          <w:szCs w:val="22"/>
        </w:rPr>
      </w:pPr>
    </w:p>
    <w:p w14:paraId="77126D54" w14:textId="05BBDC8C" w:rsidR="0030666B" w:rsidRPr="00862A44" w:rsidRDefault="0030666B" w:rsidP="0030666B">
      <w:pPr>
        <w:jc w:val="both"/>
        <w:rPr>
          <w:rFonts w:asciiTheme="majorHAnsi" w:eastAsiaTheme="minorEastAsia" w:hAnsiTheme="majorHAnsi" w:cstheme="majorHAnsi"/>
          <w:sz w:val="22"/>
          <w:szCs w:val="22"/>
        </w:rPr>
      </w:pPr>
      <w:r w:rsidRPr="00862A44">
        <w:rPr>
          <w:rFonts w:asciiTheme="majorHAnsi" w:eastAsiaTheme="minorEastAsia" w:hAnsiTheme="majorHAnsi" w:cstheme="majorHAnsi"/>
          <w:sz w:val="22"/>
          <w:szCs w:val="22"/>
        </w:rPr>
        <w:t>Naziv banke</w:t>
      </w:r>
      <w:r w:rsidR="00D936DA" w:rsidRPr="00862A44">
        <w:rPr>
          <w:rFonts w:asciiTheme="majorHAnsi" w:eastAsiaTheme="minorEastAsia" w:hAnsiTheme="majorHAnsi" w:cstheme="majorHAnsi"/>
          <w:sz w:val="22"/>
          <w:szCs w:val="22"/>
        </w:rPr>
        <w:t xml:space="preserve"> (ali druge finančne institucije)</w:t>
      </w:r>
      <w:r w:rsidRPr="00862A44">
        <w:rPr>
          <w:rFonts w:asciiTheme="majorHAnsi" w:eastAsiaTheme="minorEastAsia" w:hAnsiTheme="majorHAnsi" w:cstheme="majorHAnsi"/>
          <w:sz w:val="22"/>
          <w:szCs w:val="22"/>
        </w:rPr>
        <w:t xml:space="preserve">: </w:t>
      </w:r>
    </w:p>
    <w:p w14:paraId="18F91412" w14:textId="77777777" w:rsidR="0030666B" w:rsidRPr="00862A44" w:rsidRDefault="0030666B" w:rsidP="0030666B">
      <w:pPr>
        <w:jc w:val="both"/>
        <w:rPr>
          <w:rFonts w:asciiTheme="majorHAnsi" w:eastAsiaTheme="minorEastAsia" w:hAnsiTheme="majorHAnsi" w:cstheme="majorHAnsi"/>
          <w:sz w:val="22"/>
          <w:szCs w:val="22"/>
        </w:rPr>
      </w:pPr>
    </w:p>
    <w:p w14:paraId="2683C763" w14:textId="77777777" w:rsidR="0030666B" w:rsidRPr="00862A44" w:rsidRDefault="0030666B" w:rsidP="0030666B">
      <w:pPr>
        <w:jc w:val="both"/>
        <w:rPr>
          <w:rFonts w:asciiTheme="majorHAnsi" w:eastAsiaTheme="minorEastAsia" w:hAnsiTheme="majorHAnsi" w:cstheme="majorHAnsi"/>
          <w:sz w:val="22"/>
          <w:szCs w:val="22"/>
        </w:rPr>
      </w:pPr>
    </w:p>
    <w:p w14:paraId="2884FA6E" w14:textId="77777777" w:rsidR="0030666B" w:rsidRPr="00862A44" w:rsidRDefault="0030666B" w:rsidP="0030666B">
      <w:pPr>
        <w:jc w:val="both"/>
        <w:rPr>
          <w:rFonts w:asciiTheme="majorHAnsi" w:eastAsiaTheme="minorEastAsia" w:hAnsiTheme="majorHAnsi" w:cstheme="majorHAnsi"/>
          <w:sz w:val="22"/>
          <w:szCs w:val="22"/>
        </w:rPr>
      </w:pPr>
      <w:r w:rsidRPr="00862A44">
        <w:rPr>
          <w:rFonts w:asciiTheme="majorHAnsi" w:eastAsiaTheme="minorEastAsia" w:hAnsiTheme="majorHAnsi" w:cstheme="majorHAnsi"/>
          <w:sz w:val="22"/>
          <w:szCs w:val="22"/>
        </w:rPr>
        <w:t xml:space="preserve">Naziv </w:t>
      </w:r>
      <w:r w:rsidR="00EF15AF" w:rsidRPr="00862A44">
        <w:rPr>
          <w:rFonts w:asciiTheme="majorHAnsi" w:eastAsiaTheme="minorEastAsia" w:hAnsiTheme="majorHAnsi" w:cstheme="majorHAnsi"/>
          <w:sz w:val="22"/>
          <w:szCs w:val="22"/>
        </w:rPr>
        <w:t>ponudnika</w:t>
      </w:r>
      <w:r w:rsidRPr="00862A44">
        <w:rPr>
          <w:rFonts w:asciiTheme="majorHAnsi" w:eastAsiaTheme="minorEastAsia" w:hAnsiTheme="majorHAnsi" w:cstheme="majorHAnsi"/>
          <w:sz w:val="22"/>
          <w:szCs w:val="22"/>
        </w:rPr>
        <w:t xml:space="preserve">: </w:t>
      </w:r>
    </w:p>
    <w:p w14:paraId="10882328" w14:textId="77777777" w:rsidR="0030666B" w:rsidRPr="00862A44" w:rsidRDefault="0030666B" w:rsidP="0030666B">
      <w:pPr>
        <w:jc w:val="both"/>
        <w:rPr>
          <w:rFonts w:asciiTheme="majorHAnsi" w:eastAsiaTheme="minorEastAsia" w:hAnsiTheme="majorHAnsi" w:cstheme="majorHAnsi"/>
          <w:sz w:val="22"/>
          <w:szCs w:val="22"/>
        </w:rPr>
      </w:pPr>
    </w:p>
    <w:p w14:paraId="51B97D29" w14:textId="77777777" w:rsidR="0030666B" w:rsidRPr="00862A44" w:rsidRDefault="0030666B" w:rsidP="00EF15AF">
      <w:pPr>
        <w:jc w:val="center"/>
        <w:rPr>
          <w:rFonts w:asciiTheme="majorHAnsi" w:eastAsiaTheme="minorEastAsia" w:hAnsiTheme="majorHAnsi" w:cstheme="majorHAnsi"/>
          <w:b/>
          <w:sz w:val="22"/>
          <w:szCs w:val="22"/>
        </w:rPr>
      </w:pPr>
    </w:p>
    <w:p w14:paraId="5403809C" w14:textId="492F1D6F" w:rsidR="0030666B" w:rsidRPr="00862A44" w:rsidRDefault="0030666B" w:rsidP="00EF15AF">
      <w:pPr>
        <w:jc w:val="center"/>
        <w:rPr>
          <w:rFonts w:asciiTheme="majorHAnsi" w:eastAsiaTheme="minorEastAsia" w:hAnsiTheme="majorHAnsi" w:cstheme="majorHAnsi"/>
          <w:b/>
          <w:sz w:val="22"/>
          <w:szCs w:val="22"/>
        </w:rPr>
      </w:pPr>
      <w:r w:rsidRPr="00862A44">
        <w:rPr>
          <w:rFonts w:asciiTheme="majorHAnsi" w:eastAsiaTheme="minorEastAsia" w:hAnsiTheme="majorHAnsi" w:cstheme="majorHAnsi"/>
          <w:b/>
          <w:sz w:val="22"/>
          <w:szCs w:val="22"/>
        </w:rPr>
        <w:t>IZJAVA BANKE</w:t>
      </w:r>
      <w:r w:rsidR="00BB2E4F" w:rsidRPr="00862A44">
        <w:rPr>
          <w:rFonts w:asciiTheme="majorHAnsi" w:eastAsiaTheme="minorEastAsia" w:hAnsiTheme="majorHAnsi" w:cstheme="majorHAnsi"/>
          <w:b/>
          <w:sz w:val="22"/>
          <w:szCs w:val="22"/>
        </w:rPr>
        <w:t xml:space="preserve"> (ali druge finančne institucije)</w:t>
      </w:r>
    </w:p>
    <w:p w14:paraId="2569BE09" w14:textId="77777777" w:rsidR="0030666B" w:rsidRPr="00862A44" w:rsidRDefault="0030666B" w:rsidP="0030666B">
      <w:pPr>
        <w:jc w:val="both"/>
        <w:rPr>
          <w:rFonts w:asciiTheme="majorHAnsi" w:eastAsiaTheme="minorEastAsia" w:hAnsiTheme="majorHAnsi" w:cstheme="majorHAnsi"/>
          <w:sz w:val="22"/>
          <w:szCs w:val="22"/>
        </w:rPr>
      </w:pPr>
    </w:p>
    <w:p w14:paraId="64AC1F2E" w14:textId="77777777" w:rsidR="00EF15AF" w:rsidRPr="00862A44" w:rsidRDefault="00EF15AF" w:rsidP="0030666B">
      <w:pPr>
        <w:jc w:val="both"/>
        <w:rPr>
          <w:rFonts w:asciiTheme="majorHAnsi" w:eastAsiaTheme="minorEastAsia" w:hAnsiTheme="majorHAnsi" w:cstheme="majorHAnsi"/>
          <w:sz w:val="22"/>
          <w:szCs w:val="22"/>
        </w:rPr>
      </w:pPr>
    </w:p>
    <w:p w14:paraId="3A352597" w14:textId="77777777" w:rsidR="0030666B" w:rsidRPr="00862A44" w:rsidRDefault="0030666B" w:rsidP="0030666B">
      <w:pPr>
        <w:jc w:val="both"/>
        <w:rPr>
          <w:rFonts w:asciiTheme="majorHAnsi" w:eastAsiaTheme="minorEastAsia" w:hAnsiTheme="majorHAnsi" w:cstheme="majorHAnsi"/>
          <w:sz w:val="22"/>
          <w:szCs w:val="22"/>
        </w:rPr>
      </w:pPr>
    </w:p>
    <w:bookmarkStart w:id="0" w:name="Besedilo3"/>
    <w:p w14:paraId="23EFF1B1" w14:textId="4568BD6C" w:rsidR="0030666B" w:rsidRPr="003079B7" w:rsidRDefault="00514C9A" w:rsidP="003079B7">
      <w:pPr>
        <w:rPr>
          <w:rFonts w:asciiTheme="minorHAnsi" w:hAnsiTheme="minorHAnsi" w:cstheme="minorHAnsi"/>
          <w:b/>
          <w:bCs/>
          <w:sz w:val="22"/>
          <w:szCs w:val="22"/>
        </w:rPr>
      </w:pPr>
      <w:r w:rsidRPr="00862A44">
        <w:rPr>
          <w:rFonts w:asciiTheme="majorHAnsi" w:eastAsiaTheme="minorEastAsia" w:hAnsiTheme="majorHAnsi" w:cstheme="majorHAnsi"/>
          <w:sz w:val="22"/>
          <w:szCs w:val="22"/>
        </w:rPr>
        <w:fldChar w:fldCharType="begin">
          <w:ffData>
            <w:name w:val="Besedilo3"/>
            <w:enabled/>
            <w:calcOnExit w:val="0"/>
            <w:textInput/>
          </w:ffData>
        </w:fldChar>
      </w:r>
      <w:r w:rsidR="0030666B" w:rsidRPr="00862A44">
        <w:rPr>
          <w:rFonts w:asciiTheme="majorHAnsi" w:eastAsiaTheme="minorEastAsia" w:hAnsiTheme="majorHAnsi" w:cstheme="majorHAnsi"/>
          <w:sz w:val="22"/>
          <w:szCs w:val="22"/>
        </w:rPr>
        <w:instrText xml:space="preserve"> FORMTEXT </w:instrText>
      </w:r>
      <w:r w:rsidRPr="00862A44">
        <w:rPr>
          <w:rFonts w:asciiTheme="majorHAnsi" w:eastAsiaTheme="minorEastAsia" w:hAnsiTheme="majorHAnsi" w:cstheme="majorHAnsi"/>
          <w:sz w:val="22"/>
          <w:szCs w:val="22"/>
        </w:rPr>
      </w:r>
      <w:r w:rsidRPr="00862A44">
        <w:rPr>
          <w:rFonts w:asciiTheme="majorHAnsi" w:eastAsiaTheme="minorEastAsia" w:hAnsiTheme="majorHAnsi" w:cstheme="majorHAnsi"/>
          <w:sz w:val="22"/>
          <w:szCs w:val="22"/>
        </w:rPr>
        <w:fldChar w:fldCharType="separate"/>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Pr="00862A44">
        <w:rPr>
          <w:rFonts w:asciiTheme="majorHAnsi" w:eastAsiaTheme="minorEastAsia" w:hAnsiTheme="majorHAnsi" w:cstheme="majorHAnsi"/>
          <w:sz w:val="22"/>
          <w:szCs w:val="22"/>
        </w:rPr>
        <w:fldChar w:fldCharType="end"/>
      </w:r>
      <w:bookmarkEnd w:id="0"/>
      <w:r w:rsidR="0030666B" w:rsidRPr="00862A44">
        <w:rPr>
          <w:rFonts w:asciiTheme="majorHAnsi" w:eastAsiaTheme="minorEastAsia" w:hAnsiTheme="majorHAnsi" w:cstheme="majorHAnsi"/>
          <w:sz w:val="22"/>
          <w:szCs w:val="22"/>
        </w:rPr>
        <w:t xml:space="preserve"> (v nadaljevanju »banka«) potrjuje, da je seznanjena z namero družbe </w:t>
      </w:r>
      <w:bookmarkStart w:id="1" w:name="Besedilo4"/>
      <w:r w:rsidRPr="00862A44">
        <w:rPr>
          <w:rFonts w:asciiTheme="majorHAnsi" w:eastAsiaTheme="minorEastAsia" w:hAnsiTheme="majorHAnsi" w:cstheme="majorHAnsi"/>
          <w:sz w:val="22"/>
          <w:szCs w:val="22"/>
        </w:rPr>
        <w:fldChar w:fldCharType="begin">
          <w:ffData>
            <w:name w:val="Besedilo4"/>
            <w:enabled/>
            <w:calcOnExit w:val="0"/>
            <w:textInput/>
          </w:ffData>
        </w:fldChar>
      </w:r>
      <w:r w:rsidR="0030666B" w:rsidRPr="00862A44">
        <w:rPr>
          <w:rFonts w:asciiTheme="majorHAnsi" w:eastAsiaTheme="minorEastAsia" w:hAnsiTheme="majorHAnsi" w:cstheme="majorHAnsi"/>
          <w:sz w:val="22"/>
          <w:szCs w:val="22"/>
        </w:rPr>
        <w:instrText xml:space="preserve"> FORMTEXT </w:instrText>
      </w:r>
      <w:r w:rsidRPr="00862A44">
        <w:rPr>
          <w:rFonts w:asciiTheme="majorHAnsi" w:eastAsiaTheme="minorEastAsia" w:hAnsiTheme="majorHAnsi" w:cstheme="majorHAnsi"/>
          <w:sz w:val="22"/>
          <w:szCs w:val="22"/>
        </w:rPr>
      </w:r>
      <w:r w:rsidRPr="00862A44">
        <w:rPr>
          <w:rFonts w:asciiTheme="majorHAnsi" w:eastAsiaTheme="minorEastAsia" w:hAnsiTheme="majorHAnsi" w:cstheme="majorHAnsi"/>
          <w:sz w:val="22"/>
          <w:szCs w:val="22"/>
        </w:rPr>
        <w:fldChar w:fldCharType="separate"/>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Pr="00862A44">
        <w:rPr>
          <w:rFonts w:asciiTheme="majorHAnsi" w:eastAsiaTheme="minorEastAsia" w:hAnsiTheme="majorHAnsi" w:cstheme="majorHAnsi"/>
          <w:sz w:val="22"/>
          <w:szCs w:val="22"/>
        </w:rPr>
        <w:fldChar w:fldCharType="end"/>
      </w:r>
      <w:bookmarkEnd w:id="1"/>
      <w:r w:rsidR="0030666B" w:rsidRPr="00862A44">
        <w:rPr>
          <w:rFonts w:asciiTheme="majorHAnsi" w:eastAsiaTheme="minorEastAsia" w:hAnsiTheme="majorHAnsi" w:cstheme="majorHAnsi"/>
          <w:sz w:val="22"/>
          <w:szCs w:val="22"/>
        </w:rPr>
        <w:t xml:space="preserve"> (v nadaljevanju »</w:t>
      </w:r>
      <w:r w:rsidR="005769A2" w:rsidRPr="00862A44">
        <w:rPr>
          <w:rFonts w:asciiTheme="majorHAnsi" w:eastAsiaTheme="minorEastAsia" w:hAnsiTheme="majorHAnsi" w:cstheme="majorHAnsi"/>
          <w:sz w:val="22"/>
          <w:szCs w:val="22"/>
        </w:rPr>
        <w:t>ponudnik</w:t>
      </w:r>
      <w:r w:rsidR="0030666B" w:rsidRPr="00862A44">
        <w:rPr>
          <w:rFonts w:asciiTheme="majorHAnsi" w:eastAsiaTheme="minorEastAsia" w:hAnsiTheme="majorHAnsi" w:cstheme="majorHAnsi"/>
          <w:sz w:val="22"/>
          <w:szCs w:val="22"/>
        </w:rPr>
        <w:t>«), da predloži</w:t>
      </w:r>
      <w:r w:rsidR="00EF15AF" w:rsidRPr="00862A44">
        <w:rPr>
          <w:rFonts w:asciiTheme="majorHAnsi" w:eastAsiaTheme="minorEastAsia" w:hAnsiTheme="majorHAnsi" w:cstheme="majorHAnsi"/>
          <w:sz w:val="22"/>
          <w:szCs w:val="22"/>
        </w:rPr>
        <w:t xml:space="preserve"> </w:t>
      </w:r>
      <w:r w:rsidR="005769A2" w:rsidRPr="00862A44">
        <w:rPr>
          <w:rFonts w:asciiTheme="majorHAnsi" w:eastAsiaTheme="minorEastAsia" w:hAnsiTheme="majorHAnsi" w:cstheme="majorHAnsi"/>
          <w:sz w:val="22"/>
          <w:szCs w:val="22"/>
        </w:rPr>
        <w:t>ponudbo</w:t>
      </w:r>
      <w:r w:rsidR="0030666B" w:rsidRPr="00862A44">
        <w:rPr>
          <w:rFonts w:asciiTheme="majorHAnsi" w:eastAsiaTheme="minorEastAsia" w:hAnsiTheme="majorHAnsi" w:cstheme="majorHAnsi"/>
          <w:sz w:val="22"/>
          <w:szCs w:val="22"/>
        </w:rPr>
        <w:t xml:space="preserve"> za</w:t>
      </w:r>
      <w:r w:rsidR="005769A2" w:rsidRPr="00862A44">
        <w:rPr>
          <w:rFonts w:asciiTheme="majorHAnsi" w:eastAsiaTheme="minorEastAsia" w:hAnsiTheme="majorHAnsi" w:cstheme="majorHAnsi"/>
          <w:sz w:val="22"/>
          <w:szCs w:val="22"/>
        </w:rPr>
        <w:t xml:space="preserve"> javno naročilo »</w:t>
      </w:r>
      <w:r w:rsidR="00003D8E" w:rsidRPr="00003D8E">
        <w:rPr>
          <w:rFonts w:asciiTheme="majorHAnsi" w:eastAsiaTheme="minorEastAsia" w:hAnsiTheme="majorHAnsi" w:cstheme="majorHAnsi"/>
          <w:b/>
          <w:bCs/>
          <w:sz w:val="22"/>
          <w:szCs w:val="22"/>
        </w:rPr>
        <w:t>Nakup reševalnega vozila tip B- vozilo za nenujne reševalne prevoze (RV)</w:t>
      </w:r>
      <w:r w:rsidR="005D1A42" w:rsidRPr="00862A44">
        <w:rPr>
          <w:rFonts w:asciiTheme="majorHAnsi" w:eastAsiaTheme="minorEastAsia" w:hAnsiTheme="majorHAnsi" w:cstheme="majorHAnsi"/>
          <w:sz w:val="22"/>
          <w:szCs w:val="22"/>
        </w:rPr>
        <w:t>«</w:t>
      </w:r>
      <w:r w:rsidR="0030666B" w:rsidRPr="00862A44">
        <w:rPr>
          <w:rFonts w:asciiTheme="majorHAnsi" w:eastAsiaTheme="minorEastAsia" w:hAnsiTheme="majorHAnsi" w:cstheme="majorHAnsi"/>
          <w:sz w:val="22"/>
          <w:szCs w:val="22"/>
        </w:rPr>
        <w:t xml:space="preserve">, št. objave </w:t>
      </w:r>
      <w:r w:rsidRPr="00862A44">
        <w:rPr>
          <w:rFonts w:asciiTheme="majorHAnsi" w:eastAsiaTheme="minorEastAsia" w:hAnsiTheme="majorHAnsi" w:cstheme="majorHAnsi"/>
          <w:sz w:val="22"/>
          <w:szCs w:val="22"/>
        </w:rPr>
        <w:fldChar w:fldCharType="begin">
          <w:ffData>
            <w:name w:val="Besedilo4"/>
            <w:enabled/>
            <w:calcOnExit w:val="0"/>
            <w:textInput/>
          </w:ffData>
        </w:fldChar>
      </w:r>
      <w:r w:rsidR="0030666B" w:rsidRPr="00862A44">
        <w:rPr>
          <w:rFonts w:asciiTheme="majorHAnsi" w:eastAsiaTheme="minorEastAsia" w:hAnsiTheme="majorHAnsi" w:cstheme="majorHAnsi"/>
          <w:sz w:val="22"/>
          <w:szCs w:val="22"/>
        </w:rPr>
        <w:instrText xml:space="preserve"> FORMTEXT </w:instrText>
      </w:r>
      <w:r w:rsidRPr="00862A44">
        <w:rPr>
          <w:rFonts w:asciiTheme="majorHAnsi" w:eastAsiaTheme="minorEastAsia" w:hAnsiTheme="majorHAnsi" w:cstheme="majorHAnsi"/>
          <w:sz w:val="22"/>
          <w:szCs w:val="22"/>
        </w:rPr>
      </w:r>
      <w:r w:rsidRPr="00862A44">
        <w:rPr>
          <w:rFonts w:asciiTheme="majorHAnsi" w:eastAsiaTheme="minorEastAsia" w:hAnsiTheme="majorHAnsi" w:cstheme="majorHAnsi"/>
          <w:sz w:val="22"/>
          <w:szCs w:val="22"/>
        </w:rPr>
        <w:fldChar w:fldCharType="separate"/>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Pr="00862A44">
        <w:rPr>
          <w:rFonts w:asciiTheme="majorHAnsi" w:eastAsiaTheme="minorEastAsia" w:hAnsiTheme="majorHAnsi" w:cstheme="majorHAnsi"/>
          <w:sz w:val="22"/>
          <w:szCs w:val="22"/>
        </w:rPr>
        <w:fldChar w:fldCharType="end"/>
      </w:r>
      <w:r w:rsidR="0030666B" w:rsidRPr="00862A44">
        <w:rPr>
          <w:rFonts w:asciiTheme="majorHAnsi" w:eastAsiaTheme="minorEastAsia" w:hAnsiTheme="majorHAnsi" w:cstheme="majorHAnsi"/>
          <w:sz w:val="22"/>
          <w:szCs w:val="22"/>
        </w:rPr>
        <w:t xml:space="preserve"> z dne </w:t>
      </w:r>
      <w:r w:rsidRPr="00862A44">
        <w:rPr>
          <w:rFonts w:asciiTheme="majorHAnsi" w:eastAsiaTheme="minorEastAsia" w:hAnsiTheme="majorHAnsi" w:cstheme="majorHAnsi"/>
          <w:sz w:val="22"/>
          <w:szCs w:val="22"/>
        </w:rPr>
        <w:fldChar w:fldCharType="begin">
          <w:ffData>
            <w:name w:val="Besedilo4"/>
            <w:enabled/>
            <w:calcOnExit w:val="0"/>
            <w:textInput/>
          </w:ffData>
        </w:fldChar>
      </w:r>
      <w:r w:rsidR="0030666B" w:rsidRPr="00862A44">
        <w:rPr>
          <w:rFonts w:asciiTheme="majorHAnsi" w:eastAsiaTheme="minorEastAsia" w:hAnsiTheme="majorHAnsi" w:cstheme="majorHAnsi"/>
          <w:sz w:val="22"/>
          <w:szCs w:val="22"/>
        </w:rPr>
        <w:instrText xml:space="preserve"> FORMTEXT </w:instrText>
      </w:r>
      <w:r w:rsidRPr="00862A44">
        <w:rPr>
          <w:rFonts w:asciiTheme="majorHAnsi" w:eastAsiaTheme="minorEastAsia" w:hAnsiTheme="majorHAnsi" w:cstheme="majorHAnsi"/>
          <w:sz w:val="22"/>
          <w:szCs w:val="22"/>
        </w:rPr>
      </w:r>
      <w:r w:rsidRPr="00862A44">
        <w:rPr>
          <w:rFonts w:asciiTheme="majorHAnsi" w:eastAsiaTheme="minorEastAsia" w:hAnsiTheme="majorHAnsi" w:cstheme="majorHAnsi"/>
          <w:sz w:val="22"/>
          <w:szCs w:val="22"/>
        </w:rPr>
        <w:fldChar w:fldCharType="separate"/>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Pr="00862A44">
        <w:rPr>
          <w:rFonts w:asciiTheme="majorHAnsi" w:eastAsiaTheme="minorEastAsia" w:hAnsiTheme="majorHAnsi" w:cstheme="majorHAnsi"/>
          <w:sz w:val="22"/>
          <w:szCs w:val="22"/>
        </w:rPr>
        <w:fldChar w:fldCharType="end"/>
      </w:r>
      <w:r w:rsidR="0030666B" w:rsidRPr="00862A44">
        <w:rPr>
          <w:rFonts w:asciiTheme="majorHAnsi" w:eastAsiaTheme="minorEastAsia" w:hAnsiTheme="majorHAnsi" w:cstheme="majorHAnsi"/>
          <w:sz w:val="22"/>
          <w:szCs w:val="22"/>
        </w:rPr>
        <w:t xml:space="preserve"> </w:t>
      </w:r>
      <w:r w:rsidR="005769A2" w:rsidRPr="00862A44">
        <w:rPr>
          <w:rFonts w:asciiTheme="majorHAnsi" w:eastAsiaTheme="minorEastAsia" w:hAnsiTheme="majorHAnsi" w:cstheme="majorHAnsi"/>
          <w:sz w:val="22"/>
          <w:szCs w:val="22"/>
        </w:rPr>
        <w:t>(v nadaljevanju: javno naročilo).</w:t>
      </w:r>
    </w:p>
    <w:p w14:paraId="4717D2FD" w14:textId="77777777" w:rsidR="0030666B" w:rsidRPr="00862A44" w:rsidRDefault="0030666B" w:rsidP="0030666B">
      <w:pPr>
        <w:jc w:val="both"/>
        <w:rPr>
          <w:rFonts w:asciiTheme="majorHAnsi" w:eastAsiaTheme="minorEastAsia" w:hAnsiTheme="majorHAnsi" w:cstheme="majorHAnsi"/>
          <w:sz w:val="22"/>
          <w:szCs w:val="22"/>
        </w:rPr>
      </w:pPr>
    </w:p>
    <w:p w14:paraId="5880C94F" w14:textId="2D7F0797" w:rsidR="0030666B" w:rsidRPr="00862A44" w:rsidRDefault="0030666B" w:rsidP="005769A2">
      <w:pPr>
        <w:jc w:val="both"/>
        <w:rPr>
          <w:rFonts w:asciiTheme="majorHAnsi" w:eastAsiaTheme="minorEastAsia" w:hAnsiTheme="majorHAnsi" w:cstheme="majorHAnsi"/>
          <w:sz w:val="22"/>
          <w:szCs w:val="22"/>
        </w:rPr>
      </w:pPr>
      <w:r w:rsidRPr="00862A44">
        <w:rPr>
          <w:rFonts w:asciiTheme="majorHAnsi" w:eastAsiaTheme="minorEastAsia" w:hAnsiTheme="majorHAnsi" w:cstheme="majorHAnsi"/>
          <w:sz w:val="22"/>
          <w:szCs w:val="22"/>
        </w:rPr>
        <w:t>Banka</w:t>
      </w:r>
      <w:r w:rsidR="00BB2E4F" w:rsidRPr="00862A44">
        <w:rPr>
          <w:rFonts w:asciiTheme="majorHAnsi" w:eastAsiaTheme="minorEastAsia" w:hAnsiTheme="majorHAnsi" w:cstheme="majorHAnsi"/>
          <w:sz w:val="22"/>
          <w:szCs w:val="22"/>
        </w:rPr>
        <w:t xml:space="preserve"> (ali druga finančna institucija)</w:t>
      </w:r>
      <w:r w:rsidRPr="00862A44">
        <w:rPr>
          <w:rFonts w:asciiTheme="majorHAnsi" w:eastAsiaTheme="minorEastAsia" w:hAnsiTheme="majorHAnsi" w:cstheme="majorHAnsi"/>
          <w:sz w:val="22"/>
          <w:szCs w:val="22"/>
        </w:rPr>
        <w:t xml:space="preserve"> potrjuje, da </w:t>
      </w:r>
      <w:r w:rsidR="005769A2" w:rsidRPr="00862A44">
        <w:rPr>
          <w:rFonts w:asciiTheme="majorHAnsi" w:eastAsiaTheme="minorEastAsia" w:hAnsiTheme="majorHAnsi" w:cstheme="majorHAnsi"/>
          <w:sz w:val="22"/>
          <w:szCs w:val="22"/>
        </w:rPr>
        <w:t>bo v primeru, da ponudnik pridobi posel za javno naročilo, izdala garancijo oz. zavarovanje za dobro izvedbo posla</w:t>
      </w:r>
      <w:r w:rsidR="00290675" w:rsidRPr="00862A44">
        <w:rPr>
          <w:rFonts w:asciiTheme="majorHAnsi" w:eastAsiaTheme="minorEastAsia" w:hAnsiTheme="majorHAnsi" w:cstheme="majorHAnsi"/>
          <w:sz w:val="22"/>
          <w:szCs w:val="22"/>
        </w:rPr>
        <w:t xml:space="preserve"> in garancijo za odpravo napak v garancijskem roku</w:t>
      </w:r>
      <w:r w:rsidR="005769A2" w:rsidRPr="00862A44">
        <w:rPr>
          <w:rFonts w:asciiTheme="majorHAnsi" w:eastAsiaTheme="minorEastAsia" w:hAnsiTheme="majorHAnsi" w:cstheme="majorHAnsi"/>
          <w:sz w:val="22"/>
          <w:szCs w:val="22"/>
        </w:rPr>
        <w:t>, skladno z zahtevami določil dokumentacije v zvezi z oddajo javnega naročila.</w:t>
      </w:r>
    </w:p>
    <w:p w14:paraId="3E67D06A" w14:textId="77777777" w:rsidR="005769A2" w:rsidRPr="00862A44" w:rsidRDefault="005769A2" w:rsidP="005769A2">
      <w:pPr>
        <w:jc w:val="both"/>
        <w:rPr>
          <w:rFonts w:asciiTheme="majorHAnsi" w:eastAsiaTheme="minorEastAsia" w:hAnsiTheme="majorHAnsi" w:cstheme="majorHAnsi"/>
          <w:sz w:val="22"/>
          <w:szCs w:val="22"/>
        </w:rPr>
      </w:pPr>
    </w:p>
    <w:p w14:paraId="5FB7B8FC" w14:textId="174B06BD" w:rsidR="0030666B" w:rsidRPr="00862A44" w:rsidRDefault="0030666B" w:rsidP="0030666B">
      <w:pPr>
        <w:jc w:val="both"/>
        <w:rPr>
          <w:rFonts w:asciiTheme="majorHAnsi" w:eastAsiaTheme="minorEastAsia" w:hAnsiTheme="majorHAnsi" w:cstheme="majorHAnsi"/>
          <w:sz w:val="22"/>
          <w:szCs w:val="22"/>
        </w:rPr>
      </w:pPr>
      <w:r w:rsidRPr="00862A44">
        <w:rPr>
          <w:rFonts w:asciiTheme="majorHAnsi" w:eastAsiaTheme="minorEastAsia" w:hAnsiTheme="majorHAnsi" w:cstheme="majorHAnsi"/>
          <w:sz w:val="22"/>
          <w:szCs w:val="22"/>
        </w:rPr>
        <w:t>Veljavnost zavezujoč</w:t>
      </w:r>
      <w:r w:rsidR="005E283F">
        <w:rPr>
          <w:rFonts w:asciiTheme="majorHAnsi" w:eastAsiaTheme="minorEastAsia" w:hAnsiTheme="majorHAnsi" w:cstheme="majorHAnsi"/>
          <w:sz w:val="22"/>
          <w:szCs w:val="22"/>
        </w:rPr>
        <w:t>e</w:t>
      </w:r>
      <w:r w:rsidRPr="00862A44">
        <w:rPr>
          <w:rFonts w:asciiTheme="majorHAnsi" w:eastAsiaTheme="minorEastAsia" w:hAnsiTheme="majorHAnsi" w:cstheme="majorHAnsi"/>
          <w:sz w:val="22"/>
          <w:szCs w:val="22"/>
        </w:rPr>
        <w:t xml:space="preserve"> izjave banke: najmanj </w:t>
      </w:r>
      <w:r w:rsidR="005769A2" w:rsidRPr="00862A44">
        <w:rPr>
          <w:rFonts w:asciiTheme="majorHAnsi" w:eastAsiaTheme="minorEastAsia" w:hAnsiTheme="majorHAnsi" w:cstheme="majorHAnsi"/>
          <w:sz w:val="22"/>
          <w:szCs w:val="22"/>
        </w:rPr>
        <w:t xml:space="preserve">do </w:t>
      </w:r>
      <w:r w:rsidR="00003D8E">
        <w:rPr>
          <w:rFonts w:asciiTheme="majorHAnsi" w:eastAsiaTheme="minorEastAsia" w:hAnsiTheme="majorHAnsi" w:cstheme="majorHAnsi"/>
          <w:b/>
          <w:bCs/>
          <w:sz w:val="22"/>
          <w:szCs w:val="22"/>
        </w:rPr>
        <w:t>31.10.2026</w:t>
      </w:r>
      <w:r w:rsidRPr="00862A44">
        <w:rPr>
          <w:rFonts w:asciiTheme="majorHAnsi" w:eastAsiaTheme="minorEastAsia" w:hAnsiTheme="majorHAnsi" w:cstheme="majorHAnsi"/>
          <w:sz w:val="22"/>
          <w:szCs w:val="22"/>
        </w:rPr>
        <w:t>.</w:t>
      </w:r>
    </w:p>
    <w:p w14:paraId="26407ADC" w14:textId="77777777" w:rsidR="0030666B" w:rsidRPr="00862A44" w:rsidRDefault="0030666B" w:rsidP="0030666B">
      <w:pPr>
        <w:jc w:val="both"/>
        <w:rPr>
          <w:rFonts w:asciiTheme="majorHAnsi" w:eastAsiaTheme="minorEastAsia" w:hAnsiTheme="majorHAnsi" w:cstheme="majorHAnsi"/>
          <w:sz w:val="22"/>
          <w:szCs w:val="22"/>
        </w:rPr>
      </w:pPr>
    </w:p>
    <w:p w14:paraId="12B5FF33" w14:textId="77777777" w:rsidR="0030666B" w:rsidRPr="00862A44" w:rsidRDefault="0030666B" w:rsidP="0030666B">
      <w:pPr>
        <w:jc w:val="both"/>
        <w:rPr>
          <w:rFonts w:asciiTheme="majorHAnsi" w:eastAsiaTheme="minorEastAsia" w:hAnsiTheme="majorHAnsi" w:cstheme="majorHAnsi"/>
          <w:sz w:val="22"/>
          <w:szCs w:val="22"/>
        </w:rPr>
      </w:pPr>
    </w:p>
    <w:p w14:paraId="6B0C009F" w14:textId="77777777" w:rsidR="0030666B" w:rsidRPr="00862A44" w:rsidRDefault="0030666B" w:rsidP="0030666B">
      <w:pPr>
        <w:jc w:val="both"/>
        <w:rPr>
          <w:rFonts w:asciiTheme="majorHAnsi" w:eastAsiaTheme="minorEastAsia" w:hAnsiTheme="majorHAnsi" w:cstheme="majorHAnsi"/>
          <w:sz w:val="22"/>
          <w:szCs w:val="22"/>
        </w:rPr>
      </w:pPr>
      <w:r w:rsidRPr="00862A44">
        <w:rPr>
          <w:rFonts w:asciiTheme="majorHAnsi" w:eastAsiaTheme="minorEastAsia" w:hAnsiTheme="majorHAnsi" w:cstheme="majorHAnsi"/>
          <w:sz w:val="22"/>
          <w:szCs w:val="22"/>
        </w:rPr>
        <w:t>Datum:</w:t>
      </w:r>
    </w:p>
    <w:p w14:paraId="4680BD56" w14:textId="77777777" w:rsidR="00EF15AF" w:rsidRPr="00862A44" w:rsidRDefault="00EF15AF" w:rsidP="0030666B">
      <w:pPr>
        <w:jc w:val="both"/>
        <w:rPr>
          <w:rFonts w:asciiTheme="majorHAnsi" w:eastAsiaTheme="minorEastAsia" w:hAnsiTheme="majorHAnsi" w:cstheme="majorHAnsi"/>
          <w:sz w:val="22"/>
          <w:szCs w:val="22"/>
        </w:rPr>
      </w:pPr>
    </w:p>
    <w:p w14:paraId="53EC6388" w14:textId="77777777" w:rsidR="00EF15AF" w:rsidRPr="00862A44" w:rsidRDefault="00EF15AF" w:rsidP="0030666B">
      <w:pPr>
        <w:jc w:val="both"/>
        <w:rPr>
          <w:rFonts w:asciiTheme="majorHAnsi" w:eastAsiaTheme="minorEastAsia" w:hAnsiTheme="majorHAnsi" w:cstheme="majorHAnsi"/>
          <w:sz w:val="22"/>
          <w:szCs w:val="22"/>
        </w:rPr>
      </w:pPr>
    </w:p>
    <w:p w14:paraId="2EB349B3" w14:textId="77777777" w:rsidR="00EF15AF" w:rsidRPr="00862A44" w:rsidRDefault="00EF15AF" w:rsidP="0030666B">
      <w:pPr>
        <w:jc w:val="both"/>
        <w:rPr>
          <w:rFonts w:asciiTheme="majorHAnsi" w:eastAsiaTheme="minorEastAsia" w:hAnsiTheme="majorHAnsi" w:cstheme="majorHAnsi"/>
          <w:sz w:val="22"/>
          <w:szCs w:val="22"/>
        </w:rPr>
      </w:pPr>
    </w:p>
    <w:p w14:paraId="2F1F2415" w14:textId="77777777" w:rsidR="00EF15AF" w:rsidRPr="00862A44" w:rsidRDefault="00EF15AF" w:rsidP="0030666B">
      <w:pPr>
        <w:jc w:val="both"/>
        <w:rPr>
          <w:rFonts w:asciiTheme="majorHAnsi" w:eastAsiaTheme="minorEastAsia" w:hAnsiTheme="majorHAnsi" w:cstheme="majorHAnsi"/>
          <w:sz w:val="22"/>
          <w:szCs w:val="22"/>
        </w:rPr>
      </w:pPr>
    </w:p>
    <w:p w14:paraId="58B7FB1D" w14:textId="77777777" w:rsidR="00EF15AF" w:rsidRPr="00862A44" w:rsidRDefault="00EF15AF" w:rsidP="0030666B">
      <w:pPr>
        <w:jc w:val="both"/>
        <w:rPr>
          <w:rFonts w:asciiTheme="majorHAnsi" w:eastAsiaTheme="minorEastAsia" w:hAnsiTheme="majorHAnsi" w:cstheme="majorHAnsi"/>
          <w:sz w:val="22"/>
          <w:szCs w:val="22"/>
        </w:rPr>
      </w:pPr>
    </w:p>
    <w:p w14:paraId="25297E4C" w14:textId="626BC49C" w:rsidR="0030666B" w:rsidRPr="00862A44" w:rsidRDefault="00EF15AF" w:rsidP="0030666B">
      <w:pPr>
        <w:jc w:val="both"/>
        <w:rPr>
          <w:rFonts w:asciiTheme="majorHAnsi" w:eastAsiaTheme="minorEastAsia" w:hAnsiTheme="majorHAnsi" w:cstheme="majorHAnsi"/>
          <w:sz w:val="22"/>
          <w:szCs w:val="22"/>
        </w:rPr>
      </w:pP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t>Podpis odgovorne osebe in žig :</w:t>
      </w:r>
    </w:p>
    <w:p w14:paraId="5B62710F" w14:textId="6A9824DD" w:rsidR="00914F0D" w:rsidRPr="00862A44" w:rsidRDefault="00914F0D" w:rsidP="0030666B">
      <w:pPr>
        <w:jc w:val="both"/>
        <w:rPr>
          <w:rFonts w:asciiTheme="majorHAnsi" w:eastAsiaTheme="minorEastAsia" w:hAnsiTheme="majorHAnsi" w:cstheme="majorHAnsi"/>
          <w:sz w:val="22"/>
          <w:szCs w:val="22"/>
        </w:rPr>
      </w:pPr>
    </w:p>
    <w:p w14:paraId="69CB1902" w14:textId="2F8B630E" w:rsidR="00914F0D" w:rsidRPr="00862A44" w:rsidRDefault="00914F0D" w:rsidP="0030666B">
      <w:pPr>
        <w:jc w:val="both"/>
        <w:rPr>
          <w:rFonts w:asciiTheme="majorHAnsi" w:eastAsiaTheme="minorEastAsia" w:hAnsiTheme="majorHAnsi" w:cstheme="majorHAnsi"/>
          <w:sz w:val="22"/>
          <w:szCs w:val="22"/>
        </w:rPr>
      </w:pPr>
    </w:p>
    <w:p w14:paraId="1163D732" w14:textId="58802B1C" w:rsidR="00914F0D" w:rsidRPr="00862A44" w:rsidRDefault="00914F0D" w:rsidP="00914F0D">
      <w:pPr>
        <w:jc w:val="right"/>
        <w:rPr>
          <w:rFonts w:asciiTheme="majorHAnsi" w:eastAsiaTheme="minorEastAsia" w:hAnsiTheme="majorHAnsi" w:cstheme="majorHAnsi"/>
          <w:i/>
          <w:iCs/>
          <w:sz w:val="22"/>
          <w:szCs w:val="22"/>
        </w:rPr>
      </w:pPr>
      <w:r w:rsidRPr="00862A44">
        <w:rPr>
          <w:rFonts w:asciiTheme="majorHAnsi" w:eastAsiaTheme="minorEastAsia" w:hAnsiTheme="majorHAnsi" w:cstheme="majorHAnsi"/>
          <w:i/>
          <w:iCs/>
          <w:sz w:val="22"/>
          <w:szCs w:val="22"/>
        </w:rPr>
        <w:tab/>
        <w:t>*V primeru elektronskega podpisa obrazca, žig ni zahtevan</w:t>
      </w:r>
    </w:p>
    <w:p w14:paraId="43DEFFA1" w14:textId="77777777" w:rsidR="0030666B" w:rsidRPr="00862A44" w:rsidRDefault="0030666B" w:rsidP="0030666B">
      <w:pPr>
        <w:ind w:left="1134"/>
        <w:rPr>
          <w:rFonts w:asciiTheme="majorHAnsi" w:hAnsiTheme="majorHAnsi" w:cstheme="majorHAnsi"/>
          <w:i/>
          <w:sz w:val="22"/>
          <w:szCs w:val="22"/>
          <w:lang w:eastAsia="en-US"/>
        </w:rPr>
      </w:pPr>
    </w:p>
    <w:p w14:paraId="5D018B0B" w14:textId="77777777" w:rsidR="0030666B" w:rsidRPr="00862A44" w:rsidRDefault="0030666B" w:rsidP="0030666B">
      <w:pPr>
        <w:ind w:left="1134"/>
        <w:rPr>
          <w:rFonts w:asciiTheme="majorHAnsi" w:hAnsiTheme="majorHAnsi" w:cstheme="majorHAnsi"/>
          <w:i/>
          <w:sz w:val="22"/>
          <w:szCs w:val="22"/>
          <w:lang w:eastAsia="en-US"/>
        </w:rPr>
      </w:pPr>
    </w:p>
    <w:p w14:paraId="1F4010BF" w14:textId="77777777" w:rsidR="00316D09" w:rsidRPr="00862A44" w:rsidRDefault="00316D09" w:rsidP="006A7F94">
      <w:pPr>
        <w:jc w:val="both"/>
        <w:rPr>
          <w:rFonts w:asciiTheme="majorHAnsi" w:hAnsiTheme="majorHAnsi" w:cstheme="majorHAnsi"/>
          <w:sz w:val="22"/>
          <w:szCs w:val="22"/>
        </w:rPr>
      </w:pPr>
    </w:p>
    <w:p w14:paraId="77CF2A81" w14:textId="77777777" w:rsidR="00242AD4" w:rsidRPr="00862A44" w:rsidRDefault="00242AD4" w:rsidP="006A7F94">
      <w:pPr>
        <w:jc w:val="both"/>
        <w:rPr>
          <w:rFonts w:asciiTheme="majorHAnsi" w:hAnsiTheme="majorHAnsi" w:cstheme="majorHAnsi"/>
          <w:sz w:val="22"/>
          <w:szCs w:val="22"/>
        </w:rPr>
      </w:pPr>
    </w:p>
    <w:p w14:paraId="619E7CC4" w14:textId="77777777" w:rsidR="00C834BC" w:rsidRPr="00862A44" w:rsidRDefault="00C834BC" w:rsidP="00F9065E">
      <w:pPr>
        <w:ind w:left="284"/>
        <w:jc w:val="both"/>
        <w:rPr>
          <w:rFonts w:asciiTheme="majorHAnsi" w:eastAsiaTheme="minorEastAsia" w:hAnsiTheme="majorHAnsi" w:cstheme="majorHAnsi"/>
          <w:sz w:val="22"/>
          <w:szCs w:val="22"/>
        </w:rPr>
      </w:pPr>
    </w:p>
    <w:p w14:paraId="1825463E" w14:textId="77777777" w:rsidR="00EC411B" w:rsidRPr="00862A44" w:rsidRDefault="00EC411B" w:rsidP="00F9065E">
      <w:pPr>
        <w:jc w:val="both"/>
        <w:rPr>
          <w:rFonts w:asciiTheme="majorHAnsi" w:eastAsiaTheme="minorEastAsia" w:hAnsiTheme="majorHAnsi" w:cstheme="majorHAnsi"/>
          <w:sz w:val="22"/>
          <w:szCs w:val="22"/>
        </w:rPr>
      </w:pPr>
    </w:p>
    <w:p w14:paraId="69048699" w14:textId="77777777" w:rsidR="00A23AB5" w:rsidRPr="00862A44" w:rsidRDefault="00A23AB5" w:rsidP="00E86603">
      <w:pPr>
        <w:rPr>
          <w:rFonts w:asciiTheme="majorHAnsi" w:eastAsiaTheme="minorEastAsia" w:hAnsiTheme="majorHAnsi" w:cstheme="majorHAnsi"/>
          <w:sz w:val="22"/>
          <w:szCs w:val="22"/>
        </w:rPr>
      </w:pPr>
    </w:p>
    <w:p w14:paraId="6DAC7FC2" w14:textId="703F67D6" w:rsidR="00B76233" w:rsidRDefault="00B76233">
      <w:pPr>
        <w:rPr>
          <w:rFonts w:asciiTheme="majorHAnsi" w:eastAsiaTheme="minorEastAsia" w:hAnsiTheme="majorHAnsi" w:cstheme="majorHAnsi"/>
          <w:sz w:val="22"/>
          <w:szCs w:val="22"/>
        </w:rPr>
      </w:pPr>
    </w:p>
    <w:p w14:paraId="4B7F69EA" w14:textId="720F0282" w:rsidR="00D07915" w:rsidRPr="00D07915" w:rsidRDefault="00D07915" w:rsidP="00D07915">
      <w:pPr>
        <w:rPr>
          <w:rFonts w:asciiTheme="majorHAnsi" w:eastAsiaTheme="minorEastAsia" w:hAnsiTheme="majorHAnsi" w:cstheme="majorHAnsi"/>
          <w:sz w:val="22"/>
          <w:szCs w:val="22"/>
        </w:rPr>
      </w:pPr>
    </w:p>
    <w:p w14:paraId="44E02086" w14:textId="654C92B6" w:rsidR="00D07915" w:rsidRPr="00D07915" w:rsidRDefault="00D07915" w:rsidP="00D07915">
      <w:pPr>
        <w:rPr>
          <w:rFonts w:asciiTheme="majorHAnsi" w:eastAsiaTheme="minorEastAsia" w:hAnsiTheme="majorHAnsi" w:cstheme="majorHAnsi"/>
          <w:sz w:val="22"/>
          <w:szCs w:val="22"/>
        </w:rPr>
      </w:pPr>
    </w:p>
    <w:p w14:paraId="45A54EBF" w14:textId="71CACE2D" w:rsidR="00D07915" w:rsidRPr="00D07915" w:rsidRDefault="00D07915" w:rsidP="00D07915">
      <w:pPr>
        <w:rPr>
          <w:rFonts w:asciiTheme="majorHAnsi" w:eastAsiaTheme="minorEastAsia" w:hAnsiTheme="majorHAnsi" w:cstheme="majorHAnsi"/>
          <w:sz w:val="22"/>
          <w:szCs w:val="22"/>
        </w:rPr>
      </w:pPr>
    </w:p>
    <w:p w14:paraId="0C54778E" w14:textId="1F7B48F2" w:rsidR="00D07915" w:rsidRPr="00D07915" w:rsidRDefault="00D07915" w:rsidP="00D07915">
      <w:pPr>
        <w:rPr>
          <w:rFonts w:asciiTheme="majorHAnsi" w:eastAsiaTheme="minorEastAsia" w:hAnsiTheme="majorHAnsi" w:cstheme="majorHAnsi"/>
          <w:sz w:val="22"/>
          <w:szCs w:val="22"/>
        </w:rPr>
      </w:pPr>
    </w:p>
    <w:p w14:paraId="57AA34E5" w14:textId="37BC0BE2" w:rsidR="00D07915" w:rsidRDefault="00D07915" w:rsidP="00D07915">
      <w:pPr>
        <w:rPr>
          <w:rFonts w:asciiTheme="majorHAnsi" w:eastAsiaTheme="minorEastAsia" w:hAnsiTheme="majorHAnsi" w:cstheme="majorHAnsi"/>
          <w:sz w:val="22"/>
          <w:szCs w:val="22"/>
        </w:rPr>
      </w:pPr>
    </w:p>
    <w:p w14:paraId="4420BD03" w14:textId="36FFE2C0" w:rsidR="00D07915" w:rsidRPr="00D07915" w:rsidRDefault="00D07915" w:rsidP="00D07915">
      <w:pPr>
        <w:tabs>
          <w:tab w:val="left" w:pos="538"/>
        </w:tabs>
        <w:rPr>
          <w:rFonts w:asciiTheme="majorHAnsi" w:eastAsiaTheme="minorEastAsia" w:hAnsiTheme="majorHAnsi" w:cstheme="majorHAnsi"/>
          <w:sz w:val="22"/>
          <w:szCs w:val="22"/>
        </w:rPr>
      </w:pPr>
      <w:r>
        <w:rPr>
          <w:rFonts w:asciiTheme="majorHAnsi" w:eastAsiaTheme="minorEastAsia" w:hAnsiTheme="majorHAnsi" w:cstheme="majorHAnsi"/>
          <w:sz w:val="22"/>
          <w:szCs w:val="22"/>
        </w:rPr>
        <w:tab/>
      </w:r>
    </w:p>
    <w:sectPr w:rsidR="00D07915" w:rsidRPr="00D07915" w:rsidSect="008C13BB">
      <w:headerReference w:type="first" r:id="rId8"/>
      <w:pgSz w:w="11900" w:h="16840"/>
      <w:pgMar w:top="851" w:right="843" w:bottom="851" w:left="993"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D2194" w14:textId="77777777" w:rsidR="003242E3" w:rsidRDefault="003242E3" w:rsidP="00067AAF">
      <w:r>
        <w:separator/>
      </w:r>
    </w:p>
  </w:endnote>
  <w:endnote w:type="continuationSeparator" w:id="0">
    <w:p w14:paraId="31036506" w14:textId="77777777" w:rsidR="003242E3" w:rsidRDefault="003242E3"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68038" w14:textId="77777777" w:rsidR="003242E3" w:rsidRDefault="003242E3" w:rsidP="00067AAF">
      <w:r>
        <w:separator/>
      </w:r>
    </w:p>
  </w:footnote>
  <w:footnote w:type="continuationSeparator" w:id="0">
    <w:p w14:paraId="281852A8" w14:textId="77777777" w:rsidR="003242E3" w:rsidRDefault="003242E3"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56F37" w14:textId="51044733" w:rsidR="00FA7BDD" w:rsidRPr="00C55C61" w:rsidRDefault="00C55C61" w:rsidP="00C55C61">
    <w:pPr>
      <w:tabs>
        <w:tab w:val="center" w:pos="4536"/>
        <w:tab w:val="right" w:pos="9072"/>
      </w:tabs>
      <w:jc w:val="right"/>
    </w:pPr>
    <w:r w:rsidRPr="00C55C61">
      <w:rPr>
        <w:rFonts w:ascii="Calibri" w:hAnsi="Calibri" w:cs="Calibri"/>
        <w:b/>
        <w:color w:val="808080"/>
        <w:sz w:val="28"/>
        <w:szCs w:val="28"/>
      </w:rPr>
      <w:t>OBR-</w:t>
    </w:r>
    <w:r>
      <w:rPr>
        <w:rFonts w:ascii="Calibri" w:hAnsi="Calibri" w:cs="Calibri"/>
        <w:b/>
        <w:color w:val="808080"/>
        <w:sz w:val="28"/>
        <w:szCs w:val="28"/>
      </w:rPr>
      <w:t>5</w:t>
    </w:r>
    <w:r w:rsidRPr="00C55C61">
      <w:rPr>
        <w:rFonts w:ascii="Calibri" w:hAnsi="Calibri" w:cs="Calibri"/>
        <w:b/>
        <w:color w:val="808080"/>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19"/>
  </w:num>
  <w:num w:numId="3">
    <w:abstractNumId w:val="8"/>
  </w:num>
  <w:num w:numId="4">
    <w:abstractNumId w:val="23"/>
  </w:num>
  <w:num w:numId="5">
    <w:abstractNumId w:val="4"/>
  </w:num>
  <w:num w:numId="6">
    <w:abstractNumId w:val="11"/>
  </w:num>
  <w:num w:numId="7">
    <w:abstractNumId w:val="6"/>
  </w:num>
  <w:num w:numId="8">
    <w:abstractNumId w:val="21"/>
  </w:num>
  <w:num w:numId="9">
    <w:abstractNumId w:val="15"/>
  </w:num>
  <w:num w:numId="10">
    <w:abstractNumId w:val="7"/>
  </w:num>
  <w:num w:numId="11">
    <w:abstractNumId w:val="20"/>
  </w:num>
  <w:num w:numId="12">
    <w:abstractNumId w:val="5"/>
  </w:num>
  <w:num w:numId="13">
    <w:abstractNumId w:val="14"/>
  </w:num>
  <w:num w:numId="14">
    <w:abstractNumId w:val="9"/>
  </w:num>
  <w:num w:numId="15">
    <w:abstractNumId w:val="16"/>
  </w:num>
  <w:num w:numId="16">
    <w:abstractNumId w:val="22"/>
  </w:num>
  <w:num w:numId="17">
    <w:abstractNumId w:val="0"/>
  </w:num>
  <w:num w:numId="18">
    <w:abstractNumId w:val="17"/>
  </w:num>
  <w:num w:numId="19">
    <w:abstractNumId w:val="18"/>
  </w:num>
  <w:num w:numId="20">
    <w:abstractNumId w:val="10"/>
  </w:num>
  <w:num w:numId="21">
    <w:abstractNumId w:val="2"/>
  </w:num>
  <w:num w:numId="22">
    <w:abstractNumId w:val="3"/>
  </w:num>
  <w:num w:numId="23">
    <w:abstractNumId w:val="4"/>
  </w:num>
  <w:num w:numId="24">
    <w:abstractNumId w:val="13"/>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242B"/>
    <w:rsid w:val="00003D8E"/>
    <w:rsid w:val="00054D28"/>
    <w:rsid w:val="000551ED"/>
    <w:rsid w:val="00067AAF"/>
    <w:rsid w:val="0007110B"/>
    <w:rsid w:val="00072ED9"/>
    <w:rsid w:val="00085151"/>
    <w:rsid w:val="000A24A5"/>
    <w:rsid w:val="000C3C8A"/>
    <w:rsid w:val="000C7C6C"/>
    <w:rsid w:val="000D0236"/>
    <w:rsid w:val="000E329E"/>
    <w:rsid w:val="001261D4"/>
    <w:rsid w:val="001269F4"/>
    <w:rsid w:val="00126C29"/>
    <w:rsid w:val="001306C8"/>
    <w:rsid w:val="00130C0F"/>
    <w:rsid w:val="001343B4"/>
    <w:rsid w:val="00173C47"/>
    <w:rsid w:val="00176C5D"/>
    <w:rsid w:val="00180697"/>
    <w:rsid w:val="001847D4"/>
    <w:rsid w:val="00186848"/>
    <w:rsid w:val="001D2707"/>
    <w:rsid w:val="001F4E65"/>
    <w:rsid w:val="00214E44"/>
    <w:rsid w:val="00217AB7"/>
    <w:rsid w:val="002321EC"/>
    <w:rsid w:val="00234B7E"/>
    <w:rsid w:val="00242AD4"/>
    <w:rsid w:val="00252146"/>
    <w:rsid w:val="00266910"/>
    <w:rsid w:val="00290675"/>
    <w:rsid w:val="0029098D"/>
    <w:rsid w:val="00290C86"/>
    <w:rsid w:val="002B2570"/>
    <w:rsid w:val="002B6048"/>
    <w:rsid w:val="002C0348"/>
    <w:rsid w:val="002C337E"/>
    <w:rsid w:val="002C72A2"/>
    <w:rsid w:val="002E7D1D"/>
    <w:rsid w:val="002F5762"/>
    <w:rsid w:val="002F7C2D"/>
    <w:rsid w:val="0030666B"/>
    <w:rsid w:val="003079B7"/>
    <w:rsid w:val="00316D09"/>
    <w:rsid w:val="003242E3"/>
    <w:rsid w:val="00333F78"/>
    <w:rsid w:val="0035141C"/>
    <w:rsid w:val="003840B9"/>
    <w:rsid w:val="003925DF"/>
    <w:rsid w:val="003C5C1C"/>
    <w:rsid w:val="003C6B77"/>
    <w:rsid w:val="003E6AFC"/>
    <w:rsid w:val="003F6087"/>
    <w:rsid w:val="004166B0"/>
    <w:rsid w:val="00447597"/>
    <w:rsid w:val="00450E16"/>
    <w:rsid w:val="00454693"/>
    <w:rsid w:val="00485393"/>
    <w:rsid w:val="004C63FE"/>
    <w:rsid w:val="004D0779"/>
    <w:rsid w:val="004E0A50"/>
    <w:rsid w:val="004F5D95"/>
    <w:rsid w:val="004F65D2"/>
    <w:rsid w:val="005124A4"/>
    <w:rsid w:val="00514C9A"/>
    <w:rsid w:val="00523BAE"/>
    <w:rsid w:val="00564E22"/>
    <w:rsid w:val="005769A2"/>
    <w:rsid w:val="00586FC5"/>
    <w:rsid w:val="005C1B45"/>
    <w:rsid w:val="005C3EDD"/>
    <w:rsid w:val="005D1A42"/>
    <w:rsid w:val="005D473F"/>
    <w:rsid w:val="005E283F"/>
    <w:rsid w:val="005F382A"/>
    <w:rsid w:val="00611257"/>
    <w:rsid w:val="006154B3"/>
    <w:rsid w:val="00632201"/>
    <w:rsid w:val="0065558B"/>
    <w:rsid w:val="0067219F"/>
    <w:rsid w:val="00680CE1"/>
    <w:rsid w:val="00683149"/>
    <w:rsid w:val="0069286E"/>
    <w:rsid w:val="006A7DF8"/>
    <w:rsid w:val="006A7F94"/>
    <w:rsid w:val="006B3FE5"/>
    <w:rsid w:val="006C7911"/>
    <w:rsid w:val="006D1C3B"/>
    <w:rsid w:val="006D5A8B"/>
    <w:rsid w:val="00730953"/>
    <w:rsid w:val="0075741B"/>
    <w:rsid w:val="0077437D"/>
    <w:rsid w:val="00777C21"/>
    <w:rsid w:val="00787FC0"/>
    <w:rsid w:val="007903F1"/>
    <w:rsid w:val="007B2781"/>
    <w:rsid w:val="007C6566"/>
    <w:rsid w:val="007D4582"/>
    <w:rsid w:val="007E3EE4"/>
    <w:rsid w:val="008304AB"/>
    <w:rsid w:val="00834345"/>
    <w:rsid w:val="00835623"/>
    <w:rsid w:val="00862A44"/>
    <w:rsid w:val="00866351"/>
    <w:rsid w:val="0088367B"/>
    <w:rsid w:val="008853ED"/>
    <w:rsid w:val="0088752D"/>
    <w:rsid w:val="00894190"/>
    <w:rsid w:val="008972A0"/>
    <w:rsid w:val="008C13BB"/>
    <w:rsid w:val="008C4BE4"/>
    <w:rsid w:val="008F24F0"/>
    <w:rsid w:val="009018EA"/>
    <w:rsid w:val="00914F0D"/>
    <w:rsid w:val="00945E61"/>
    <w:rsid w:val="00976ED0"/>
    <w:rsid w:val="0099631C"/>
    <w:rsid w:val="009C4032"/>
    <w:rsid w:val="009D65D1"/>
    <w:rsid w:val="00A23AB5"/>
    <w:rsid w:val="00A2694D"/>
    <w:rsid w:val="00A279ED"/>
    <w:rsid w:val="00A42A9A"/>
    <w:rsid w:val="00A42DA5"/>
    <w:rsid w:val="00A607C4"/>
    <w:rsid w:val="00A8260B"/>
    <w:rsid w:val="00A92491"/>
    <w:rsid w:val="00AA1F58"/>
    <w:rsid w:val="00AA385E"/>
    <w:rsid w:val="00AD5939"/>
    <w:rsid w:val="00AE047E"/>
    <w:rsid w:val="00AE27CD"/>
    <w:rsid w:val="00B44DF1"/>
    <w:rsid w:val="00B50D25"/>
    <w:rsid w:val="00B76233"/>
    <w:rsid w:val="00B95DE2"/>
    <w:rsid w:val="00BA34F7"/>
    <w:rsid w:val="00BA3E1A"/>
    <w:rsid w:val="00BB2E4F"/>
    <w:rsid w:val="00BB5C7B"/>
    <w:rsid w:val="00BD52E4"/>
    <w:rsid w:val="00BD737B"/>
    <w:rsid w:val="00BE7471"/>
    <w:rsid w:val="00BF6073"/>
    <w:rsid w:val="00C43AD5"/>
    <w:rsid w:val="00C47D5C"/>
    <w:rsid w:val="00C55C61"/>
    <w:rsid w:val="00C779BE"/>
    <w:rsid w:val="00C834BC"/>
    <w:rsid w:val="00C83DDF"/>
    <w:rsid w:val="00C8472A"/>
    <w:rsid w:val="00CA3CD9"/>
    <w:rsid w:val="00CD352A"/>
    <w:rsid w:val="00CF4F30"/>
    <w:rsid w:val="00D07915"/>
    <w:rsid w:val="00D25BD6"/>
    <w:rsid w:val="00D30F1F"/>
    <w:rsid w:val="00D34A76"/>
    <w:rsid w:val="00D37F1B"/>
    <w:rsid w:val="00D5111B"/>
    <w:rsid w:val="00D5433E"/>
    <w:rsid w:val="00D61566"/>
    <w:rsid w:val="00D630E2"/>
    <w:rsid w:val="00D6693F"/>
    <w:rsid w:val="00D80DA0"/>
    <w:rsid w:val="00D936DA"/>
    <w:rsid w:val="00DA0144"/>
    <w:rsid w:val="00DA6266"/>
    <w:rsid w:val="00DC07B7"/>
    <w:rsid w:val="00DD5C33"/>
    <w:rsid w:val="00DE05A3"/>
    <w:rsid w:val="00DE0B93"/>
    <w:rsid w:val="00E24806"/>
    <w:rsid w:val="00E55538"/>
    <w:rsid w:val="00E64A73"/>
    <w:rsid w:val="00E673C9"/>
    <w:rsid w:val="00E71647"/>
    <w:rsid w:val="00E8287D"/>
    <w:rsid w:val="00E86603"/>
    <w:rsid w:val="00E925C5"/>
    <w:rsid w:val="00EA0BCC"/>
    <w:rsid w:val="00EA6944"/>
    <w:rsid w:val="00EB2789"/>
    <w:rsid w:val="00EC34C6"/>
    <w:rsid w:val="00EC411B"/>
    <w:rsid w:val="00EF12DE"/>
    <w:rsid w:val="00EF15AF"/>
    <w:rsid w:val="00EF2626"/>
    <w:rsid w:val="00F11FB4"/>
    <w:rsid w:val="00F202FA"/>
    <w:rsid w:val="00F37407"/>
    <w:rsid w:val="00F44660"/>
    <w:rsid w:val="00F515E9"/>
    <w:rsid w:val="00F53BAE"/>
    <w:rsid w:val="00F60DF6"/>
    <w:rsid w:val="00F67CB9"/>
    <w:rsid w:val="00F725B0"/>
    <w:rsid w:val="00F84CC1"/>
    <w:rsid w:val="00F9065E"/>
    <w:rsid w:val="00F952EF"/>
    <w:rsid w:val="00FA0437"/>
    <w:rsid w:val="00FA7BDD"/>
    <w:rsid w:val="00FC6D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9C33FD"/>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basedOn w:val="Navadnatabela"/>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92A43-B6D4-4879-9FBD-45C8E5FB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147</Words>
  <Characters>840</Characters>
  <Application>Microsoft Office Word</Application>
  <DocSecurity>0</DocSecurity>
  <Lines>7</Lines>
  <Paragraphs>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Kristina Vajdič</cp:lastModifiedBy>
  <cp:revision>8</cp:revision>
  <dcterms:created xsi:type="dcterms:W3CDTF">2026-07-24T11:45:00Z</dcterms:created>
  <dcterms:modified xsi:type="dcterms:W3CDTF">2026-08-06T11:36:00Z</dcterms:modified>
</cp:coreProperties>
</file>